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B1" w:rsidRPr="00C677B2" w:rsidRDefault="005323B1" w:rsidP="005323B1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C677B2">
        <w:rPr>
          <w:b/>
          <w:bCs/>
        </w:rPr>
        <w:t>Attachment II</w:t>
      </w:r>
    </w:p>
    <w:p w:rsidR="005323B1" w:rsidRPr="00C677B2" w:rsidRDefault="005323B1" w:rsidP="005323B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C677B2">
        <w:rPr>
          <w:noProof/>
        </w:rPr>
        <w:drawing>
          <wp:inline distT="0" distB="0" distL="0" distR="0" wp14:anchorId="140AA610" wp14:editId="77916A82">
            <wp:extent cx="11461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7B2">
        <w:rPr>
          <w:b/>
          <w:bCs/>
        </w:rPr>
        <w:br/>
      </w:r>
    </w:p>
    <w:p w:rsidR="005323B1" w:rsidRPr="00C677B2" w:rsidRDefault="005323B1" w:rsidP="005323B1">
      <w:pPr>
        <w:jc w:val="center"/>
      </w:pPr>
      <w:r w:rsidRPr="00C677B2">
        <w:rPr>
          <w:b/>
          <w:color w:val="000000"/>
        </w:rPr>
        <w:t>Government of the District of Columbia</w:t>
      </w:r>
    </w:p>
    <w:p w:rsidR="005323B1" w:rsidRPr="00C677B2" w:rsidRDefault="005323B1" w:rsidP="005323B1">
      <w:pPr>
        <w:jc w:val="center"/>
      </w:pPr>
      <w:r w:rsidRPr="00C677B2">
        <w:rPr>
          <w:b/>
          <w:color w:val="000000"/>
        </w:rPr>
        <w:t>Department of Behavioral Health (DBH)</w:t>
      </w:r>
    </w:p>
    <w:p w:rsidR="005323B1" w:rsidRPr="00C677B2" w:rsidRDefault="005323B1" w:rsidP="005323B1"/>
    <w:p w:rsidR="005323B1" w:rsidRPr="00C677B2" w:rsidRDefault="005323B1" w:rsidP="005323B1">
      <w:pPr>
        <w:jc w:val="center"/>
        <w:rPr>
          <w:b/>
        </w:rPr>
      </w:pPr>
      <w:r w:rsidRPr="00C677B2">
        <w:rPr>
          <w:b/>
        </w:rPr>
        <w:t xml:space="preserve">Adult Mental Health Weekend Socialization  </w:t>
      </w:r>
    </w:p>
    <w:p w:rsidR="005323B1" w:rsidRPr="00C677B2" w:rsidRDefault="005323B1" w:rsidP="005323B1">
      <w:pPr>
        <w:jc w:val="center"/>
        <w:rPr>
          <w:b/>
          <w:color w:val="0000CC"/>
        </w:rPr>
      </w:pPr>
      <w:r w:rsidRPr="00C677B2">
        <w:t>(Education, Recreational and Arts Based Programing for Adults with Serious and Chronic Mental Illnesses)</w:t>
      </w:r>
    </w:p>
    <w:p w:rsidR="005323B1" w:rsidRPr="00C677B2" w:rsidRDefault="005323B1" w:rsidP="005323B1">
      <w:pPr>
        <w:jc w:val="center"/>
        <w:rPr>
          <w:b/>
        </w:rPr>
      </w:pPr>
      <w:r w:rsidRPr="00C677B2">
        <w:rPr>
          <w:b/>
        </w:rPr>
        <w:t>RFA # RMO AWS102519</w:t>
      </w:r>
    </w:p>
    <w:p w:rsidR="005323B1" w:rsidRPr="00C677B2" w:rsidRDefault="005323B1" w:rsidP="005323B1">
      <w:pPr>
        <w:jc w:val="center"/>
      </w:pPr>
    </w:p>
    <w:p w:rsidR="005323B1" w:rsidRPr="00C677B2" w:rsidRDefault="005323B1" w:rsidP="005323B1">
      <w:pPr>
        <w:jc w:val="center"/>
      </w:pPr>
      <w:r w:rsidRPr="00C677B2">
        <w:rPr>
          <w:b/>
          <w:color w:val="000000"/>
          <w:u w:val="single"/>
        </w:rPr>
        <w:t>Applicant Profile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spacing w:before="120"/>
            </w:pPr>
            <w:r w:rsidRPr="00C677B2">
              <w:rPr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spacing w:before="120"/>
              <w:rPr>
                <w:b/>
              </w:rPr>
            </w:pPr>
            <w:r w:rsidRPr="00C677B2">
              <w:rPr>
                <w:color w:val="000000"/>
              </w:rPr>
              <w:br/>
              <w:t>TYPE OF ORGANIZATION:</w:t>
            </w:r>
          </w:p>
          <w:p w:rsidR="005323B1" w:rsidRPr="00C677B2" w:rsidRDefault="005323B1" w:rsidP="00907596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spacing w:before="120"/>
              <w:ind w:right="-25"/>
              <w:rPr>
                <w:color w:val="000000"/>
              </w:rPr>
            </w:pPr>
            <w:r w:rsidRPr="00C677B2">
              <w:rPr>
                <w:color w:val="000000"/>
              </w:rPr>
              <w:br/>
              <w:t>__ Public Non-Profit Org.  __Private Non-Profit Org.   </w:t>
            </w:r>
          </w:p>
          <w:p w:rsidR="005323B1" w:rsidRPr="00C677B2" w:rsidRDefault="005323B1" w:rsidP="00907596">
            <w:pPr>
              <w:spacing w:before="120"/>
            </w:pPr>
          </w:p>
        </w:tc>
      </w:tr>
      <w:tr w:rsidR="005323B1" w:rsidRPr="00C677B2" w:rsidTr="00907596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EIN/Federal Tax ID No.:</w:t>
            </w:r>
          </w:p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DUNS No.:</w:t>
            </w:r>
          </w:p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</w:tr>
      <w:tr w:rsidR="005323B1" w:rsidRPr="00C677B2" w:rsidTr="00907596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</w:rPr>
            </w:pPr>
            <w:r w:rsidRPr="00C677B2">
              <w:rPr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23B1" w:rsidRPr="00C677B2" w:rsidRDefault="005323B1" w:rsidP="00907596">
            <w:pPr>
              <w:spacing w:after="240"/>
            </w:pPr>
          </w:p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r w:rsidRPr="00C677B2">
              <w:rPr>
                <w:color w:val="000000"/>
              </w:rPr>
              <w:t>Title:</w:t>
            </w:r>
          </w:p>
        </w:tc>
      </w:tr>
      <w:tr w:rsidR="005323B1" w:rsidRPr="00C677B2" w:rsidTr="00907596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r w:rsidRPr="00C677B2">
              <w:rPr>
                <w:color w:val="000000"/>
              </w:rPr>
              <w:t>Email Address:</w:t>
            </w:r>
          </w:p>
        </w:tc>
      </w:tr>
      <w:tr w:rsidR="005323B1" w:rsidRPr="00C677B2" w:rsidTr="00907596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r w:rsidRPr="00C677B2">
              <w:rPr>
                <w:color w:val="000000"/>
              </w:rPr>
              <w:t>Phone Number:</w:t>
            </w:r>
          </w:p>
        </w:tc>
      </w:tr>
      <w:tr w:rsidR="005323B1" w:rsidRPr="00C677B2" w:rsidTr="00907596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color w:val="000000"/>
              </w:rPr>
            </w:pPr>
          </w:p>
        </w:tc>
      </w:tr>
    </w:tbl>
    <w:p w:rsidR="005323B1" w:rsidRPr="00C677B2" w:rsidRDefault="005323B1" w:rsidP="005323B1">
      <w:pPr>
        <w:tabs>
          <w:tab w:val="left" w:pos="6317"/>
        </w:tabs>
      </w:pPr>
      <w:r w:rsidRPr="00C677B2">
        <w:br/>
      </w:r>
      <w:r w:rsidRPr="00C677B2">
        <w:tab/>
      </w:r>
    </w:p>
    <w:p w:rsidR="005323B1" w:rsidRPr="00C677B2" w:rsidRDefault="005323B1" w:rsidP="005323B1">
      <w:r w:rsidRPr="00C677B2">
        <w:rPr>
          <w:color w:val="000000"/>
        </w:rPr>
        <w:t>_________________________________________</w:t>
      </w:r>
    </w:p>
    <w:p w:rsidR="005323B1" w:rsidRPr="00C677B2" w:rsidRDefault="005323B1" w:rsidP="005323B1">
      <w:pPr>
        <w:rPr>
          <w:color w:val="000000"/>
        </w:rPr>
      </w:pPr>
      <w:r w:rsidRPr="00C677B2">
        <w:rPr>
          <w:color w:val="000000"/>
        </w:rPr>
        <w:t xml:space="preserve">Signature of Authorized Representative </w:t>
      </w:r>
    </w:p>
    <w:p w:rsidR="005323B1" w:rsidRPr="00C677B2" w:rsidRDefault="005323B1" w:rsidP="005323B1">
      <w:pPr>
        <w:rPr>
          <w:color w:val="000000"/>
        </w:rPr>
      </w:pPr>
    </w:p>
    <w:p w:rsidR="005323B1" w:rsidRPr="00C677B2" w:rsidRDefault="005323B1" w:rsidP="005323B1">
      <w:pPr>
        <w:rPr>
          <w:b/>
          <w:color w:val="000000"/>
          <w:u w:val="single"/>
        </w:rPr>
      </w:pPr>
      <w:r w:rsidRPr="00C677B2">
        <w:rPr>
          <w:b/>
          <w:color w:val="000000"/>
          <w:u w:val="single"/>
        </w:rPr>
        <w:t>Please complete RFA Abstract on next page.</w:t>
      </w:r>
      <w:r w:rsidRPr="00C677B2"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5323B1" w:rsidRPr="00C677B2" w:rsidTr="00907596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  <w:r w:rsidRPr="00C677B2">
              <w:rPr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</w:p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</w:p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</w:p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</w:p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</w:p>
          <w:p w:rsidR="005323B1" w:rsidRPr="00C677B2" w:rsidRDefault="005323B1" w:rsidP="00907596">
            <w:pPr>
              <w:rPr>
                <w:b/>
                <w:color w:val="000000"/>
                <w:u w:val="single"/>
              </w:rPr>
            </w:pPr>
          </w:p>
          <w:p w:rsidR="005323B1" w:rsidRPr="00C677B2" w:rsidRDefault="005323B1" w:rsidP="00907596"/>
          <w:p w:rsidR="005323B1" w:rsidRPr="00C677B2" w:rsidRDefault="005323B1" w:rsidP="00907596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5323B1" w:rsidRPr="00C677B2" w:rsidRDefault="005323B1" w:rsidP="005323B1"/>
    <w:p w:rsidR="005323B1" w:rsidRPr="00C677B2" w:rsidRDefault="005323B1" w:rsidP="005323B1">
      <w:pPr>
        <w:spacing w:before="100" w:beforeAutospacing="1" w:after="100" w:afterAutospacing="1"/>
        <w:contextualSpacing/>
        <w:rPr>
          <w:b/>
        </w:rPr>
        <w:sectPr w:rsidR="005323B1" w:rsidRPr="00C677B2" w:rsidSect="009277D1">
          <w:footerReference w:type="default" r:id="rId5"/>
          <w:pgSz w:w="12240" w:h="15840" w:code="1"/>
          <w:pgMar w:top="1440" w:right="1354" w:bottom="1267" w:left="1354" w:header="720" w:footer="720" w:gutter="0"/>
          <w:cols w:space="720"/>
          <w:docGrid w:linePitch="360"/>
        </w:sectPr>
      </w:pPr>
      <w:bookmarkStart w:id="0" w:name="_GoBack"/>
      <w:bookmarkEnd w:id="0"/>
    </w:p>
    <w:p w:rsidR="004C1CF2" w:rsidRDefault="004C1CF2"/>
    <w:sectPr w:rsidR="004C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B0" w:rsidRPr="00C677B2" w:rsidRDefault="005323B1" w:rsidP="00637C39">
    <w:pPr>
      <w:pStyle w:val="Footer"/>
      <w:framePr w:wrap="around" w:vAnchor="text" w:hAnchor="margin" w:xAlign="right" w:y="1"/>
      <w:rPr>
        <w:rStyle w:val="PageNumber"/>
        <w:sz w:val="20"/>
      </w:rPr>
    </w:pPr>
    <w:r w:rsidRPr="00C677B2">
      <w:rPr>
        <w:rStyle w:val="PageNumber"/>
        <w:sz w:val="20"/>
      </w:rPr>
      <w:fldChar w:fldCharType="begin"/>
    </w:r>
    <w:r w:rsidRPr="00C677B2">
      <w:rPr>
        <w:rStyle w:val="PageNumber"/>
        <w:sz w:val="20"/>
      </w:rPr>
      <w:instrText xml:space="preserve">PAGE  </w:instrText>
    </w:r>
    <w:r w:rsidRPr="00C677B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C677B2">
      <w:rPr>
        <w:rStyle w:val="PageNumber"/>
        <w:sz w:val="20"/>
      </w:rPr>
      <w:fldChar w:fldCharType="end"/>
    </w:r>
  </w:p>
  <w:p w:rsidR="00D81FB0" w:rsidRPr="00C677B2" w:rsidRDefault="005323B1" w:rsidP="004814C7">
    <w:pPr>
      <w:rPr>
        <w:b/>
        <w:sz w:val="18"/>
        <w:szCs w:val="18"/>
      </w:rPr>
    </w:pPr>
    <w:r w:rsidRPr="00C677B2">
      <w:rPr>
        <w:b/>
        <w:sz w:val="18"/>
        <w:szCs w:val="18"/>
      </w:rPr>
      <w:t>RFA # RM0 AWS102519</w:t>
    </w:r>
  </w:p>
  <w:p w:rsidR="00D81FB0" w:rsidRDefault="005323B1" w:rsidP="001E10E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1"/>
    <w:rsid w:val="004C1CF2"/>
    <w:rsid w:val="005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8C4B8-12E2-4B20-9D49-C825A032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3B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323B1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532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2019-10-25T00:16:00Z</dcterms:created>
  <dcterms:modified xsi:type="dcterms:W3CDTF">2019-10-25T00:16:00Z</dcterms:modified>
</cp:coreProperties>
</file>